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AB" w:rsidRPr="00484411" w:rsidRDefault="00E914AB" w:rsidP="000A3FA8">
      <w:pPr>
        <w:spacing w:after="240"/>
        <w:jc w:val="center"/>
        <w:rPr>
          <w:rFonts w:ascii="Arial" w:hAnsi="Arial" w:cs="Arial"/>
          <w:color w:val="000000"/>
          <w:sz w:val="36"/>
          <w:szCs w:val="36"/>
        </w:rPr>
      </w:pPr>
      <w:r w:rsidRPr="00484411">
        <w:rPr>
          <w:rStyle w:val="a6"/>
          <w:rFonts w:ascii="Arial" w:hAnsi="Arial" w:cs="Arial"/>
          <w:color w:val="000000"/>
          <w:sz w:val="36"/>
          <w:szCs w:val="36"/>
        </w:rPr>
        <w:t>Информация</w:t>
      </w:r>
    </w:p>
    <w:p w:rsidR="00E914AB" w:rsidRPr="00484411" w:rsidRDefault="00E914AB" w:rsidP="000A3FA8">
      <w:pPr>
        <w:spacing w:after="240"/>
        <w:jc w:val="center"/>
        <w:rPr>
          <w:rFonts w:ascii="Arial" w:hAnsi="Arial" w:cs="Arial"/>
          <w:color w:val="000000"/>
          <w:sz w:val="36"/>
          <w:szCs w:val="36"/>
        </w:rPr>
      </w:pPr>
      <w:r w:rsidRPr="00484411">
        <w:rPr>
          <w:rStyle w:val="a6"/>
          <w:rFonts w:ascii="Arial" w:hAnsi="Arial" w:cs="Arial"/>
          <w:color w:val="000000"/>
          <w:sz w:val="36"/>
          <w:szCs w:val="36"/>
        </w:rPr>
        <w:t xml:space="preserve">о проведении общероссийского дня приема граждан </w:t>
      </w:r>
      <w:r w:rsidRPr="00484411">
        <w:rPr>
          <w:rFonts w:ascii="Arial" w:hAnsi="Arial" w:cs="Arial"/>
          <w:b/>
          <w:bCs/>
          <w:color w:val="000000"/>
          <w:sz w:val="36"/>
          <w:szCs w:val="36"/>
        </w:rPr>
        <w:br/>
      </w:r>
      <w:r w:rsidRPr="00484411">
        <w:rPr>
          <w:rStyle w:val="a6"/>
          <w:rFonts w:ascii="Arial" w:hAnsi="Arial" w:cs="Arial"/>
          <w:color w:val="000000"/>
          <w:sz w:val="36"/>
          <w:szCs w:val="36"/>
        </w:rPr>
        <w:t xml:space="preserve">в День Конституции Российской Федерации </w:t>
      </w:r>
      <w:r w:rsidRPr="00484411">
        <w:rPr>
          <w:rFonts w:ascii="Arial" w:hAnsi="Arial" w:cs="Arial"/>
          <w:b/>
          <w:bCs/>
          <w:color w:val="000000"/>
          <w:sz w:val="36"/>
          <w:szCs w:val="36"/>
        </w:rPr>
        <w:br/>
      </w:r>
      <w:r w:rsidRPr="00484411">
        <w:rPr>
          <w:rStyle w:val="a6"/>
          <w:rFonts w:ascii="Arial" w:hAnsi="Arial" w:cs="Arial"/>
          <w:color w:val="000000"/>
          <w:sz w:val="36"/>
          <w:szCs w:val="36"/>
        </w:rPr>
        <w:t>12 декабря 201</w:t>
      </w:r>
      <w:r w:rsidR="002A5A1F" w:rsidRPr="002A5A1F">
        <w:rPr>
          <w:rStyle w:val="a6"/>
          <w:rFonts w:ascii="Arial" w:hAnsi="Arial" w:cs="Arial"/>
          <w:color w:val="000000"/>
          <w:sz w:val="36"/>
          <w:szCs w:val="36"/>
        </w:rPr>
        <w:t>8</w:t>
      </w:r>
      <w:r w:rsidRPr="00484411">
        <w:rPr>
          <w:rStyle w:val="a6"/>
          <w:rFonts w:ascii="Arial" w:hAnsi="Arial" w:cs="Arial"/>
          <w:color w:val="000000"/>
          <w:sz w:val="36"/>
          <w:szCs w:val="36"/>
        </w:rPr>
        <w:t xml:space="preserve"> года</w:t>
      </w:r>
    </w:p>
    <w:p w:rsidR="00E914AB" w:rsidRPr="00484411" w:rsidRDefault="00E914AB" w:rsidP="000A3FA8">
      <w:pPr>
        <w:spacing w:after="24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484411">
        <w:rPr>
          <w:rFonts w:ascii="Arial" w:hAnsi="Arial" w:cs="Arial"/>
          <w:color w:val="000000"/>
          <w:sz w:val="28"/>
          <w:szCs w:val="28"/>
        </w:rPr>
        <w:t>В соответствии с поручением Президента Российской Федерации ежегодно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,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начиная с 12 декабря 2013 года, в День Конституции Российской Федерации проводится общероссийский день приема граждан с 12 часов</w:t>
      </w:r>
      <w:r w:rsidR="00097C88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="00484411">
        <w:rPr>
          <w:rFonts w:ascii="Arial" w:hAnsi="Arial" w:cs="Arial"/>
          <w:color w:val="000000"/>
          <w:sz w:val="28"/>
          <w:szCs w:val="28"/>
        </w:rPr>
        <w:t>00 минут до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Pr="00484411">
        <w:rPr>
          <w:rFonts w:ascii="Arial" w:hAnsi="Arial" w:cs="Arial"/>
          <w:color w:val="000000"/>
          <w:sz w:val="28"/>
          <w:szCs w:val="28"/>
        </w:rPr>
        <w:t>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Pr="00484411">
        <w:rPr>
          <w:rFonts w:ascii="Arial" w:hAnsi="Arial" w:cs="Arial"/>
          <w:color w:val="000000"/>
          <w:sz w:val="28"/>
          <w:szCs w:val="28"/>
        </w:rPr>
        <w:t>и в административных центрах субъектов</w:t>
      </w:r>
      <w:proofErr w:type="gramEnd"/>
      <w:r w:rsidRPr="00484411">
        <w:rPr>
          <w:rFonts w:ascii="Arial" w:hAnsi="Arial" w:cs="Arial"/>
          <w:color w:val="000000"/>
          <w:sz w:val="28"/>
          <w:szCs w:val="28"/>
        </w:rPr>
        <w:t xml:space="preserve"> Российской Федерации (далее – приемные Президента Российской Федерации), в федеральных органах исполнительной власти и в соответствующих территориальных органах,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Pr="00484411">
        <w:rPr>
          <w:rFonts w:ascii="Arial" w:hAnsi="Arial" w:cs="Arial"/>
          <w:color w:val="000000"/>
          <w:sz w:val="28"/>
          <w:szCs w:val="28"/>
        </w:rPr>
        <w:t>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E914AB" w:rsidRPr="00484411" w:rsidRDefault="00E914AB" w:rsidP="000A3FA8">
      <w:pPr>
        <w:spacing w:after="24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484411">
        <w:rPr>
          <w:rFonts w:ascii="Arial" w:hAnsi="Arial" w:cs="Arial"/>
          <w:color w:val="000000"/>
          <w:sz w:val="28"/>
          <w:szCs w:val="28"/>
        </w:rPr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</w:t>
      </w:r>
      <w:r w:rsidRPr="00484411">
        <w:rPr>
          <w:rFonts w:ascii="Arial" w:hAnsi="Arial" w:cs="Arial"/>
          <w:color w:val="000000"/>
          <w:sz w:val="28"/>
          <w:szCs w:val="28"/>
        </w:rPr>
        <w:br/>
        <w:t xml:space="preserve">видео-конференц-связи, видеосвязи, </w:t>
      </w:r>
      <w:proofErr w:type="spellStart"/>
      <w:r w:rsidRPr="00484411">
        <w:rPr>
          <w:rFonts w:ascii="Arial" w:hAnsi="Arial" w:cs="Arial"/>
          <w:color w:val="000000"/>
          <w:sz w:val="28"/>
          <w:szCs w:val="28"/>
        </w:rPr>
        <w:t>аудиосвязи</w:t>
      </w:r>
      <w:proofErr w:type="spellEnd"/>
      <w:r w:rsidRPr="00484411">
        <w:rPr>
          <w:rFonts w:ascii="Arial" w:hAnsi="Arial" w:cs="Arial"/>
          <w:color w:val="000000"/>
          <w:sz w:val="28"/>
          <w:szCs w:val="28"/>
        </w:rPr>
        <w:t xml:space="preserve"> или иных видов связи </w:t>
      </w:r>
      <w:r w:rsidRPr="00484411">
        <w:rPr>
          <w:rFonts w:ascii="Arial" w:hAnsi="Arial" w:cs="Arial"/>
          <w:color w:val="000000"/>
          <w:sz w:val="28"/>
          <w:szCs w:val="28"/>
        </w:rPr>
        <w:br/>
        <w:t>к уполномоченным лицам иных органов, в компетенцию которых входит решение поставленных вопросов. Личный прием проводится в порядке живой очереди при предоставлении доку</w:t>
      </w:r>
      <w:r w:rsidR="008E0CDC">
        <w:rPr>
          <w:rFonts w:ascii="Arial" w:hAnsi="Arial" w:cs="Arial"/>
          <w:color w:val="000000"/>
          <w:sz w:val="28"/>
          <w:szCs w:val="28"/>
        </w:rPr>
        <w:t>мента, удостоверяющего личность.</w:t>
      </w:r>
    </w:p>
    <w:p w:rsidR="00E914AB" w:rsidRPr="00484411" w:rsidRDefault="00E914AB" w:rsidP="000A3FA8">
      <w:pPr>
        <w:spacing w:after="24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484411">
        <w:rPr>
          <w:rFonts w:ascii="Arial" w:hAnsi="Arial" w:cs="Arial"/>
          <w:color w:val="000000"/>
          <w:sz w:val="28"/>
          <w:szCs w:val="28"/>
        </w:rPr>
        <w:t xml:space="preserve">По решению соответствующих государственных органов и органов местного самоуправления может осуществляться предварительная запись заявителей на личный прием в общероссийский день приема граждан. Для осуществления предварительной записи на личный прием к уполномоченным лицам Управления Федерального казначейства по 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Астраханской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области необходимо позвонить по телефон</w:t>
      </w:r>
      <w:r w:rsidR="00D447BD">
        <w:rPr>
          <w:rFonts w:ascii="Arial" w:hAnsi="Arial" w:cs="Arial"/>
          <w:color w:val="000000"/>
          <w:sz w:val="28"/>
          <w:szCs w:val="28"/>
        </w:rPr>
        <w:t>у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="002D1D05" w:rsidRPr="00484411">
        <w:rPr>
          <w:rFonts w:ascii="Arial" w:hAnsi="Arial" w:cs="Arial"/>
          <w:color w:val="000000"/>
          <w:sz w:val="28"/>
          <w:szCs w:val="28"/>
        </w:rPr>
        <w:t>55-97-10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с понед</w:t>
      </w:r>
      <w:r w:rsidR="00484411">
        <w:rPr>
          <w:rFonts w:ascii="Arial" w:hAnsi="Arial" w:cs="Arial"/>
          <w:color w:val="000000"/>
          <w:sz w:val="28"/>
          <w:szCs w:val="28"/>
        </w:rPr>
        <w:t>ельника по четверг с 8:30 до 17:</w:t>
      </w:r>
      <w:r w:rsidRPr="00484411">
        <w:rPr>
          <w:rFonts w:ascii="Arial" w:hAnsi="Arial" w:cs="Arial"/>
          <w:color w:val="000000"/>
          <w:sz w:val="28"/>
          <w:szCs w:val="28"/>
        </w:rPr>
        <w:t>30 часов, в пятницу с</w:t>
      </w:r>
      <w:r w:rsidR="00051B23">
        <w:rPr>
          <w:rFonts w:ascii="Arial" w:hAnsi="Arial" w:cs="Arial"/>
          <w:color w:val="000000"/>
          <w:sz w:val="28"/>
          <w:szCs w:val="28"/>
        </w:rPr>
        <w:t xml:space="preserve"> 8:30 до 16:</w:t>
      </w:r>
      <w:r w:rsidR="00484411">
        <w:rPr>
          <w:rFonts w:ascii="Arial" w:hAnsi="Arial" w:cs="Arial"/>
          <w:color w:val="000000"/>
          <w:sz w:val="28"/>
          <w:szCs w:val="28"/>
        </w:rPr>
        <w:t>15 часов (обед с 13: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00 </w:t>
      </w:r>
      <w:r w:rsidR="002D1D05" w:rsidRPr="00484411">
        <w:rPr>
          <w:rFonts w:ascii="Arial" w:hAnsi="Arial" w:cs="Arial"/>
          <w:color w:val="000000"/>
          <w:sz w:val="28"/>
          <w:szCs w:val="28"/>
        </w:rPr>
        <w:t xml:space="preserve">до </w:t>
      </w:r>
      <w:r w:rsidR="00484411">
        <w:rPr>
          <w:rFonts w:ascii="Arial" w:hAnsi="Arial" w:cs="Arial"/>
          <w:color w:val="000000"/>
          <w:sz w:val="28"/>
          <w:szCs w:val="28"/>
        </w:rPr>
        <w:t>13:</w:t>
      </w:r>
      <w:r w:rsidRPr="00484411">
        <w:rPr>
          <w:rFonts w:ascii="Arial" w:hAnsi="Arial" w:cs="Arial"/>
          <w:color w:val="000000"/>
          <w:sz w:val="28"/>
          <w:szCs w:val="28"/>
        </w:rPr>
        <w:t>45).</w:t>
      </w:r>
    </w:p>
    <w:p w:rsidR="00737840" w:rsidRPr="004F621C" w:rsidRDefault="00E914AB" w:rsidP="000A3FA8">
      <w:pPr>
        <w:spacing w:after="240"/>
        <w:ind w:firstLine="709"/>
        <w:jc w:val="both"/>
        <w:rPr>
          <w:rFonts w:ascii="Arial" w:hAnsi="Arial" w:cs="Arial"/>
          <w:color w:val="000000"/>
        </w:rPr>
      </w:pPr>
      <w:r w:rsidRPr="00484411">
        <w:rPr>
          <w:rFonts w:ascii="Arial" w:hAnsi="Arial" w:cs="Arial"/>
          <w:color w:val="000000"/>
          <w:sz w:val="28"/>
          <w:szCs w:val="28"/>
        </w:rPr>
        <w:t xml:space="preserve">Личный прием граждан </w:t>
      </w:r>
      <w:r w:rsidR="00097C88" w:rsidRPr="00484411">
        <w:rPr>
          <w:rFonts w:ascii="Arial" w:hAnsi="Arial" w:cs="Arial"/>
          <w:color w:val="000000"/>
          <w:sz w:val="28"/>
          <w:szCs w:val="28"/>
        </w:rPr>
        <w:t xml:space="preserve">будет 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 xml:space="preserve">проводить руководитель </w:t>
      </w:r>
      <w:r w:rsidRPr="00484411">
        <w:rPr>
          <w:rFonts w:ascii="Arial" w:hAnsi="Arial" w:cs="Arial"/>
          <w:color w:val="000000"/>
          <w:sz w:val="28"/>
          <w:szCs w:val="28"/>
        </w:rPr>
        <w:t>Управлени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>я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Федерального казначейства по 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Астраханской области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 xml:space="preserve"> Сметанин Сергей Васильевич</w:t>
      </w:r>
      <w:r w:rsidR="000A3FA8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r w:rsidR="00097C88" w:rsidRPr="00484411">
        <w:rPr>
          <w:rFonts w:ascii="Arial" w:hAnsi="Arial" w:cs="Arial"/>
          <w:sz w:val="28"/>
          <w:szCs w:val="28"/>
        </w:rPr>
        <w:t>12 декабря 201</w:t>
      </w:r>
      <w:r w:rsidR="002A5A1F" w:rsidRPr="002A5A1F">
        <w:rPr>
          <w:rFonts w:ascii="Arial" w:hAnsi="Arial" w:cs="Arial"/>
          <w:sz w:val="28"/>
          <w:szCs w:val="28"/>
        </w:rPr>
        <w:t>8</w:t>
      </w:r>
      <w:r w:rsidR="00484411">
        <w:rPr>
          <w:rFonts w:ascii="Arial" w:hAnsi="Arial" w:cs="Arial"/>
          <w:sz w:val="28"/>
          <w:szCs w:val="28"/>
        </w:rPr>
        <w:t xml:space="preserve"> года с 12:00 до 20:</w:t>
      </w:r>
      <w:r w:rsidR="00097C88" w:rsidRPr="00484411">
        <w:rPr>
          <w:rFonts w:ascii="Arial" w:hAnsi="Arial" w:cs="Arial"/>
          <w:sz w:val="28"/>
          <w:szCs w:val="28"/>
        </w:rPr>
        <w:t xml:space="preserve">00 часов </w:t>
      </w:r>
      <w:r w:rsidRPr="00484411">
        <w:rPr>
          <w:rFonts w:ascii="Arial" w:hAnsi="Arial" w:cs="Arial"/>
          <w:color w:val="000000"/>
          <w:sz w:val="28"/>
          <w:szCs w:val="28"/>
        </w:rPr>
        <w:t>по адресу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>: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г. 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Астрахань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, ул. 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Латышева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, </w:t>
      </w:r>
      <w:r w:rsidR="00737840" w:rsidRPr="00484411">
        <w:rPr>
          <w:rFonts w:ascii="Arial" w:hAnsi="Arial" w:cs="Arial"/>
          <w:color w:val="000000"/>
          <w:sz w:val="28"/>
          <w:szCs w:val="28"/>
        </w:rPr>
        <w:t>6 г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2D1D05" w:rsidRPr="00484411">
        <w:rPr>
          <w:rFonts w:ascii="Arial" w:hAnsi="Arial" w:cs="Arial"/>
          <w:color w:val="000000"/>
          <w:sz w:val="28"/>
          <w:szCs w:val="28"/>
        </w:rPr>
        <w:t>каб</w:t>
      </w:r>
      <w:proofErr w:type="spellEnd"/>
      <w:r w:rsidR="002D1D05" w:rsidRPr="00484411">
        <w:rPr>
          <w:rFonts w:ascii="Arial" w:hAnsi="Arial" w:cs="Arial"/>
          <w:color w:val="000000"/>
          <w:sz w:val="28"/>
          <w:szCs w:val="28"/>
        </w:rPr>
        <w:t>. 413</w:t>
      </w:r>
      <w:r w:rsidR="001D2D41" w:rsidRPr="00484411">
        <w:rPr>
          <w:rFonts w:ascii="Arial" w:hAnsi="Arial" w:cs="Arial"/>
          <w:color w:val="000000"/>
          <w:sz w:val="28"/>
          <w:szCs w:val="28"/>
        </w:rPr>
        <w:t>.</w:t>
      </w:r>
      <w:r w:rsidR="00097C88" w:rsidRPr="00484411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84411">
        <w:rPr>
          <w:rFonts w:ascii="Arial" w:hAnsi="Arial" w:cs="Arial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014D6B" w:rsidRDefault="00014D6B" w:rsidP="000A3FA8">
      <w:pPr>
        <w:rPr>
          <w:color w:val="000000"/>
        </w:rPr>
      </w:pPr>
    </w:p>
    <w:p w:rsidR="00014D6B" w:rsidRPr="00014D6B" w:rsidRDefault="00014D6B" w:rsidP="000A3FA8"/>
    <w:p w:rsidR="00014D6B" w:rsidRDefault="00014D6B" w:rsidP="00014D6B"/>
    <w:sectPr w:rsidR="00014D6B" w:rsidSect="000A3FA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45F90"/>
    <w:multiLevelType w:val="hybridMultilevel"/>
    <w:tmpl w:val="10C00718"/>
    <w:lvl w:ilvl="0" w:tplc="D7766B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8716CC0"/>
    <w:multiLevelType w:val="hybridMultilevel"/>
    <w:tmpl w:val="9FDC6B4A"/>
    <w:lvl w:ilvl="0" w:tplc="D7766B26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">
    <w:nsid w:val="4F3B4F7D"/>
    <w:multiLevelType w:val="hybridMultilevel"/>
    <w:tmpl w:val="45D44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5FB"/>
    <w:rsid w:val="00014D6B"/>
    <w:rsid w:val="00051B23"/>
    <w:rsid w:val="00097C88"/>
    <w:rsid w:val="000A3FA8"/>
    <w:rsid w:val="000B78BD"/>
    <w:rsid w:val="000C6DA3"/>
    <w:rsid w:val="000F025C"/>
    <w:rsid w:val="0016618B"/>
    <w:rsid w:val="00171028"/>
    <w:rsid w:val="001C2A80"/>
    <w:rsid w:val="001D2D41"/>
    <w:rsid w:val="001D3128"/>
    <w:rsid w:val="001E000E"/>
    <w:rsid w:val="002A5A1F"/>
    <w:rsid w:val="002A6129"/>
    <w:rsid w:val="002D1D05"/>
    <w:rsid w:val="003B0BE8"/>
    <w:rsid w:val="003B13E4"/>
    <w:rsid w:val="00405C67"/>
    <w:rsid w:val="00484411"/>
    <w:rsid w:val="004F5BA6"/>
    <w:rsid w:val="004F621C"/>
    <w:rsid w:val="0056379C"/>
    <w:rsid w:val="005B1B57"/>
    <w:rsid w:val="006A06C1"/>
    <w:rsid w:val="00702BAF"/>
    <w:rsid w:val="00737840"/>
    <w:rsid w:val="008E0CDC"/>
    <w:rsid w:val="009A37E9"/>
    <w:rsid w:val="00AE4351"/>
    <w:rsid w:val="00CA5DDA"/>
    <w:rsid w:val="00CE6C7A"/>
    <w:rsid w:val="00D1551C"/>
    <w:rsid w:val="00D447BD"/>
    <w:rsid w:val="00D47874"/>
    <w:rsid w:val="00D85624"/>
    <w:rsid w:val="00DB5FE1"/>
    <w:rsid w:val="00E165FB"/>
    <w:rsid w:val="00E82898"/>
    <w:rsid w:val="00E914AB"/>
    <w:rsid w:val="00EB4093"/>
    <w:rsid w:val="00FB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65F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E165FB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E165FB"/>
    <w:pPr>
      <w:ind w:left="720"/>
    </w:pPr>
  </w:style>
  <w:style w:type="character" w:styleId="a6">
    <w:name w:val="Strong"/>
    <w:basedOn w:val="a0"/>
    <w:uiPriority w:val="99"/>
    <w:qFormat/>
    <w:rsid w:val="003B13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F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65F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E165FB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E165FB"/>
    <w:pPr>
      <w:ind w:left="720"/>
    </w:pPr>
  </w:style>
  <w:style w:type="character" w:styleId="a6">
    <w:name w:val="Strong"/>
    <w:basedOn w:val="a0"/>
    <w:uiPriority w:val="99"/>
    <w:qFormat/>
    <w:rsid w:val="003B13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4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4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54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4325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54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посетители сайта</vt:lpstr>
    </vt:vector>
  </TitlesOfParts>
  <Company>UFK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посетители сайта</dc:title>
  <dc:creator>Samsung</dc:creator>
  <cp:lastModifiedBy>Лагода Екатерина Евгеньевна</cp:lastModifiedBy>
  <cp:revision>3</cp:revision>
  <cp:lastPrinted>2016-12-06T06:00:00Z</cp:lastPrinted>
  <dcterms:created xsi:type="dcterms:W3CDTF">2018-12-10T07:25:00Z</dcterms:created>
  <dcterms:modified xsi:type="dcterms:W3CDTF">2018-12-10T07:29:00Z</dcterms:modified>
</cp:coreProperties>
</file>